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709D" w:rsidRDefault="0067709D" w:rsidP="0067709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  <w:t xml:space="preserve">Анализ результатов </w:t>
      </w:r>
      <w:proofErr w:type="spellStart"/>
      <w:r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  <w:t>формативного</w:t>
      </w:r>
      <w:proofErr w:type="spellEnd"/>
      <w:r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  <w:t xml:space="preserve"> оценивания</w:t>
      </w:r>
    </w:p>
    <w:p w:rsidR="0067709D" w:rsidRDefault="0067709D" w:rsidP="0067709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</w:pP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 xml:space="preserve">Один из важнейших этапов при организации </w:t>
      </w:r>
      <w:proofErr w:type="spellStart"/>
      <w:r w:rsidRPr="0067709D">
        <w:rPr>
          <w:rFonts w:ascii="Times New Roman" w:hAnsi="Times New Roman" w:cs="Times New Roman"/>
          <w:color w:val="000000"/>
          <w:sz w:val="28"/>
          <w:szCs w:val="28"/>
        </w:rPr>
        <w:t>формативного</w:t>
      </w:r>
      <w:proofErr w:type="spellEnd"/>
      <w:r w:rsidRPr="0067709D">
        <w:rPr>
          <w:rFonts w:ascii="Times New Roman" w:hAnsi="Times New Roman" w:cs="Times New Roman"/>
          <w:color w:val="000000"/>
          <w:sz w:val="28"/>
          <w:szCs w:val="28"/>
        </w:rPr>
        <w:t xml:space="preserve"> оценивания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>– это проведение анализа результатов работ обучающихся. Учителю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>рекомендуется систематически проводить анализ результатов наблюдения/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>оценивания на протяжении всего процесса обучения. Например, учитель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 xml:space="preserve">может использовать специально разработанные листы наблюдения </w:t>
      </w:r>
      <w:proofErr w:type="gramStart"/>
      <w:r w:rsidRPr="0067709D">
        <w:rPr>
          <w:rFonts w:ascii="Times New Roman" w:hAnsi="Times New Roman" w:cs="Times New Roman"/>
          <w:color w:val="000000"/>
          <w:sz w:val="28"/>
          <w:szCs w:val="28"/>
        </w:rPr>
        <w:t>для</w:t>
      </w:r>
      <w:proofErr w:type="gramEnd"/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 xml:space="preserve">проведения более детального анализа результатов </w:t>
      </w:r>
      <w:proofErr w:type="spellStart"/>
      <w:r w:rsidRPr="0067709D">
        <w:rPr>
          <w:rFonts w:ascii="Times New Roman" w:hAnsi="Times New Roman" w:cs="Times New Roman"/>
          <w:color w:val="000000"/>
          <w:sz w:val="28"/>
          <w:szCs w:val="28"/>
        </w:rPr>
        <w:t>формативного</w:t>
      </w:r>
      <w:proofErr w:type="spellEnd"/>
      <w:r w:rsidRPr="0067709D">
        <w:rPr>
          <w:rFonts w:ascii="Times New Roman" w:hAnsi="Times New Roman" w:cs="Times New Roman"/>
          <w:color w:val="000000"/>
          <w:sz w:val="28"/>
          <w:szCs w:val="28"/>
        </w:rPr>
        <w:t xml:space="preserve"> оценивания</w:t>
      </w:r>
    </w:p>
    <w:p w:rsidR="00931530" w:rsidRDefault="0067709D" w:rsidP="0067709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09D">
        <w:rPr>
          <w:rFonts w:ascii="Times New Roman" w:hAnsi="Times New Roman" w:cs="Times New Roman"/>
          <w:color w:val="000000"/>
          <w:sz w:val="28"/>
          <w:szCs w:val="28"/>
        </w:rPr>
        <w:t>(Рисунок 5). Образец листа наблюдения представлен в приложении 3.</w:t>
      </w:r>
    </w:p>
    <w:p w:rsidR="0067709D" w:rsidRPr="0067709D" w:rsidRDefault="0067709D" w:rsidP="0067709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7709D" w:rsidRDefault="0067709D" w:rsidP="0067709D">
      <w:r>
        <w:rPr>
          <w:noProof/>
          <w:lang w:eastAsia="ru-RU"/>
        </w:rPr>
        <w:drawing>
          <wp:inline distT="0" distB="0" distL="0" distR="0">
            <wp:extent cx="5940425" cy="28651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</w:rPr>
      </w:pPr>
      <w:r w:rsidRPr="0067709D">
        <w:rPr>
          <w:rFonts w:ascii="Times New Roman" w:hAnsi="Times New Roman" w:cs="Times New Roman"/>
          <w:i/>
          <w:iCs/>
        </w:rPr>
        <w:t xml:space="preserve">Рисунок 5. Лист наблюдения за результатами </w:t>
      </w:r>
      <w:proofErr w:type="spellStart"/>
      <w:r w:rsidRPr="0067709D">
        <w:rPr>
          <w:rFonts w:ascii="Times New Roman" w:hAnsi="Times New Roman" w:cs="Times New Roman"/>
          <w:i/>
          <w:iCs/>
        </w:rPr>
        <w:t>формативного</w:t>
      </w:r>
      <w:proofErr w:type="spellEnd"/>
      <w:r w:rsidRPr="0067709D">
        <w:rPr>
          <w:rFonts w:ascii="Times New Roman" w:hAnsi="Times New Roman" w:cs="Times New Roman"/>
          <w:i/>
          <w:iCs/>
        </w:rPr>
        <w:t xml:space="preserve"> оценивания</w:t>
      </w:r>
    </w:p>
    <w:p w:rsid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Анализ результатов </w:t>
      </w:r>
      <w:proofErr w:type="spellStart"/>
      <w:r w:rsidRPr="0067709D">
        <w:rPr>
          <w:rFonts w:ascii="Times New Roman" w:hAnsi="Times New Roman" w:cs="Times New Roman"/>
          <w:sz w:val="28"/>
          <w:szCs w:val="28"/>
        </w:rPr>
        <w:t>формативного</w:t>
      </w:r>
      <w:proofErr w:type="spellEnd"/>
      <w:r w:rsidRPr="0067709D">
        <w:rPr>
          <w:rFonts w:ascii="Times New Roman" w:hAnsi="Times New Roman" w:cs="Times New Roman"/>
          <w:sz w:val="28"/>
          <w:szCs w:val="28"/>
        </w:rPr>
        <w:t xml:space="preserve"> оценивания позволяет получить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информацию о трудностях, с которыми столкнулись </w:t>
      </w:r>
      <w:proofErr w:type="gramStart"/>
      <w:r w:rsidRPr="0067709D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67709D">
        <w:rPr>
          <w:rFonts w:ascii="Times New Roman" w:hAnsi="Times New Roman" w:cs="Times New Roman"/>
          <w:sz w:val="28"/>
          <w:szCs w:val="28"/>
        </w:rPr>
        <w:t>, и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принять решения о необходимых мерах по их преодолению. Например,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анализ результатов проверочных работ позволит выявить: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• группы детей, для которых определенные задания представляют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сложность;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</w:t>
      </w:r>
      <w:proofErr w:type="gramStart"/>
      <w:r w:rsidRPr="0067709D">
        <w:rPr>
          <w:rFonts w:ascii="Times New Roman" w:hAnsi="Times New Roman" w:cs="Times New Roman"/>
          <w:sz w:val="28"/>
          <w:szCs w:val="28"/>
        </w:rPr>
        <w:t>отдельных</w:t>
      </w:r>
      <w:proofErr w:type="gramEnd"/>
      <w:r w:rsidRPr="0067709D">
        <w:rPr>
          <w:rFonts w:ascii="Times New Roman" w:hAnsi="Times New Roman" w:cs="Times New Roman"/>
          <w:sz w:val="28"/>
          <w:szCs w:val="28"/>
        </w:rPr>
        <w:t xml:space="preserve"> обучающихся, испытывающих трудности по теме, разделу;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наиболее трудные, проблемные для </w:t>
      </w:r>
      <w:proofErr w:type="gramStart"/>
      <w:r w:rsidRPr="0067709D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7709D">
        <w:rPr>
          <w:rFonts w:ascii="Times New Roman" w:hAnsi="Times New Roman" w:cs="Times New Roman"/>
          <w:sz w:val="28"/>
          <w:szCs w:val="28"/>
        </w:rPr>
        <w:t xml:space="preserve"> вопросы, задания,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темы.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Чтобы анализ результатов положительно влиял на практику учителя,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рекомендуется: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определять реальную, значимую и практико-ориентированную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>проблему</w:t>
      </w:r>
      <w:r w:rsidRPr="0067709D">
        <w:rPr>
          <w:rFonts w:ascii="Times New Roman" w:hAnsi="Times New Roman" w:cs="Times New Roman"/>
          <w:sz w:val="28"/>
          <w:szCs w:val="28"/>
        </w:rPr>
        <w:t>,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67709D">
        <w:rPr>
          <w:rFonts w:ascii="Times New Roman" w:hAnsi="Times New Roman" w:cs="Times New Roman"/>
          <w:sz w:val="28"/>
          <w:szCs w:val="28"/>
        </w:rPr>
        <w:t>требующую</w:t>
      </w:r>
      <w:proofErr w:type="gramEnd"/>
      <w:r w:rsidRPr="0067709D">
        <w:rPr>
          <w:rFonts w:ascii="Times New Roman" w:hAnsi="Times New Roman" w:cs="Times New Roman"/>
          <w:sz w:val="28"/>
          <w:szCs w:val="28"/>
        </w:rPr>
        <w:t xml:space="preserve"> решений и действий;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проводить анализ для достижения конкретных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 xml:space="preserve">целей </w:t>
      </w:r>
      <w:r w:rsidRPr="0067709D">
        <w:rPr>
          <w:rFonts w:ascii="Times New Roman" w:hAnsi="Times New Roman" w:cs="Times New Roman"/>
          <w:sz w:val="28"/>
          <w:szCs w:val="28"/>
        </w:rPr>
        <w:t>и выполнимых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b/>
          <w:bCs/>
          <w:sz w:val="28"/>
          <w:szCs w:val="28"/>
        </w:rPr>
        <w:t>задач</w:t>
      </w:r>
      <w:r w:rsidRPr="0067709D">
        <w:rPr>
          <w:rFonts w:ascii="Times New Roman" w:hAnsi="Times New Roman" w:cs="Times New Roman"/>
          <w:sz w:val="28"/>
          <w:szCs w:val="28"/>
        </w:rPr>
        <w:t>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• основывать анализ на фактах и доказательствах;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lastRenderedPageBreak/>
        <w:t xml:space="preserve">• рассматривать критически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>варианты решений</w:t>
      </w:r>
      <w:r w:rsidRPr="0067709D">
        <w:rPr>
          <w:rFonts w:ascii="Times New Roman" w:hAnsi="Times New Roman" w:cs="Times New Roman"/>
          <w:sz w:val="28"/>
          <w:szCs w:val="28"/>
        </w:rPr>
        <w:t>, т.е. анализировать сильные и слабые стороны, достоинства и недостатки, планируемые и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альтернативные решения проблемы;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составить детальный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 xml:space="preserve">план </w:t>
      </w:r>
      <w:r w:rsidRPr="0067709D">
        <w:rPr>
          <w:rFonts w:ascii="Times New Roman" w:hAnsi="Times New Roman" w:cs="Times New Roman"/>
          <w:sz w:val="28"/>
          <w:szCs w:val="28"/>
        </w:rPr>
        <w:t>действий, как именно надо изменить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собственную практику, чтобы устранить ее недостатки и решить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проблему;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• придерживаться краткого и понятного стиля в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>фиксировании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b/>
          <w:bCs/>
          <w:sz w:val="28"/>
          <w:szCs w:val="28"/>
        </w:rPr>
        <w:t xml:space="preserve">результатов </w:t>
      </w:r>
      <w:r w:rsidRPr="0067709D">
        <w:rPr>
          <w:rFonts w:ascii="Times New Roman" w:hAnsi="Times New Roman" w:cs="Times New Roman"/>
          <w:sz w:val="28"/>
          <w:szCs w:val="28"/>
        </w:rPr>
        <w:t>анализа (дневник, портфолио, статья, презентации и др.);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b/>
          <w:bCs/>
          <w:sz w:val="28"/>
          <w:szCs w:val="28"/>
        </w:rPr>
        <w:t xml:space="preserve">• делиться результатами </w:t>
      </w:r>
      <w:r w:rsidRPr="0067709D">
        <w:rPr>
          <w:rFonts w:ascii="Times New Roman" w:hAnsi="Times New Roman" w:cs="Times New Roman"/>
          <w:sz w:val="28"/>
          <w:szCs w:val="28"/>
        </w:rPr>
        <w:t>своей деятельности с коллегами;</w:t>
      </w:r>
    </w:p>
    <w:p w:rsidR="0067709D" w:rsidRPr="0067709D" w:rsidRDefault="0067709D" w:rsidP="006770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>• проводить анализ систематически, сохраняя преемственность и</w:t>
      </w:r>
    </w:p>
    <w:p w:rsidR="0067709D" w:rsidRDefault="0067709D" w:rsidP="0067709D">
      <w:pPr>
        <w:rPr>
          <w:rFonts w:ascii="Times New Roman" w:hAnsi="Times New Roman" w:cs="Times New Roman"/>
          <w:sz w:val="28"/>
          <w:szCs w:val="28"/>
        </w:rPr>
      </w:pPr>
      <w:r w:rsidRPr="0067709D">
        <w:rPr>
          <w:rFonts w:ascii="Times New Roman" w:hAnsi="Times New Roman" w:cs="Times New Roman"/>
          <w:sz w:val="28"/>
          <w:szCs w:val="28"/>
        </w:rPr>
        <w:t xml:space="preserve">ориентируясь на </w:t>
      </w:r>
      <w:r w:rsidRPr="0067709D">
        <w:rPr>
          <w:rFonts w:ascii="Times New Roman" w:hAnsi="Times New Roman" w:cs="Times New Roman"/>
          <w:b/>
          <w:bCs/>
          <w:sz w:val="28"/>
          <w:szCs w:val="28"/>
        </w:rPr>
        <w:t xml:space="preserve">потребности обучающихся </w:t>
      </w:r>
      <w:r w:rsidRPr="0067709D">
        <w:rPr>
          <w:rFonts w:ascii="Times New Roman" w:hAnsi="Times New Roman" w:cs="Times New Roman"/>
          <w:sz w:val="28"/>
          <w:szCs w:val="28"/>
        </w:rPr>
        <w:t>и помощь коллег.</w:t>
      </w:r>
    </w:p>
    <w:p w:rsidR="004C6781" w:rsidRDefault="004C6781" w:rsidP="0067709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color w:val="0000AC"/>
          <w:sz w:val="32"/>
          <w:szCs w:val="32"/>
        </w:rPr>
        <w:t>4.1.2 Предоставление обратной связи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Обратная связь используется на различных этапах урока и позволяет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 xml:space="preserve">учителю осуществлять непрерывное взаимодействие с </w:t>
      </w:r>
      <w:proofErr w:type="gramStart"/>
      <w:r w:rsidRPr="004C6781">
        <w:rPr>
          <w:rFonts w:ascii="Times New Roman" w:hAnsi="Times New Roman" w:cs="Times New Roman"/>
          <w:color w:val="000000"/>
          <w:sz w:val="28"/>
          <w:szCs w:val="28"/>
        </w:rPr>
        <w:t>обучающимися</w:t>
      </w:r>
      <w:proofErr w:type="gramEnd"/>
      <w:r w:rsidRPr="004C6781">
        <w:rPr>
          <w:rFonts w:ascii="Times New Roman" w:hAnsi="Times New Roman" w:cs="Times New Roman"/>
          <w:color w:val="000000"/>
          <w:sz w:val="28"/>
          <w:szCs w:val="28"/>
        </w:rPr>
        <w:t>, в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4C6781">
        <w:rPr>
          <w:rFonts w:ascii="Times New Roman" w:hAnsi="Times New Roman" w:cs="Times New Roman"/>
          <w:color w:val="000000"/>
          <w:sz w:val="28"/>
          <w:szCs w:val="28"/>
        </w:rPr>
        <w:t>результате</w:t>
      </w:r>
      <w:proofErr w:type="gramEnd"/>
      <w:r w:rsidRPr="004C6781">
        <w:rPr>
          <w:rFonts w:ascii="Times New Roman" w:hAnsi="Times New Roman" w:cs="Times New Roman"/>
          <w:color w:val="000000"/>
          <w:sz w:val="28"/>
          <w:szCs w:val="28"/>
        </w:rPr>
        <w:t xml:space="preserve"> которого происходит корректиро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вание и дальнейшее планирование </w:t>
      </w:r>
      <w:r w:rsidRPr="004C6781">
        <w:rPr>
          <w:rFonts w:ascii="Times New Roman" w:hAnsi="Times New Roman" w:cs="Times New Roman"/>
          <w:color w:val="000000"/>
          <w:sz w:val="28"/>
          <w:szCs w:val="28"/>
        </w:rPr>
        <w:t>процесса обучения.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При предоставлении обратной связи учителю рекомендуется: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 xml:space="preserve">• отметить сильные стороны работы </w:t>
      </w:r>
      <w:proofErr w:type="gramStart"/>
      <w:r w:rsidRPr="004C6781">
        <w:rPr>
          <w:rFonts w:ascii="Times New Roman" w:hAnsi="Times New Roman" w:cs="Times New Roman"/>
          <w:color w:val="000000"/>
          <w:sz w:val="28"/>
          <w:szCs w:val="28"/>
        </w:rPr>
        <w:t>обучающегося</w:t>
      </w:r>
      <w:proofErr w:type="gramEnd"/>
      <w:r w:rsidRPr="004C678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• избегать слов «неверно», «неправильно» без пояснения того, что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выполнено неправильно;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• давать рекомендации, каким образом можно исправить недочёты или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 xml:space="preserve">улучшить работу </w:t>
      </w:r>
      <w:proofErr w:type="gramStart"/>
      <w:r w:rsidRPr="004C6781">
        <w:rPr>
          <w:rFonts w:ascii="Times New Roman" w:hAnsi="Times New Roman" w:cs="Times New Roman"/>
          <w:color w:val="000000"/>
          <w:sz w:val="28"/>
          <w:szCs w:val="28"/>
        </w:rPr>
        <w:t>обучающегося</w:t>
      </w:r>
      <w:proofErr w:type="gramEnd"/>
      <w:r w:rsidRPr="004C678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• исключить использование негативных комментариев, включающих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иронию, высмеивание ответа обучающегося, например, «глупый ответ»,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«как ты мог до этого додуматься».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При предоставлении обратной связи учителю и обучающемуся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необходимо ориентироваться на вопросы, представленные в таблице 2.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 xml:space="preserve">Полноценные ответы на данные вопросы будут свидетельствовать </w:t>
      </w:r>
      <w:proofErr w:type="gramStart"/>
      <w:r w:rsidRPr="004C6781">
        <w:rPr>
          <w:rFonts w:ascii="Times New Roman" w:hAnsi="Times New Roman" w:cs="Times New Roman"/>
          <w:color w:val="000000"/>
          <w:sz w:val="28"/>
          <w:szCs w:val="28"/>
        </w:rPr>
        <w:t>об</w:t>
      </w:r>
      <w:proofErr w:type="gramEnd"/>
    </w:p>
    <w:p w:rsid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C6781">
        <w:rPr>
          <w:rFonts w:ascii="Times New Roman" w:hAnsi="Times New Roman" w:cs="Times New Roman"/>
          <w:color w:val="000000"/>
          <w:sz w:val="28"/>
          <w:szCs w:val="28"/>
        </w:rPr>
        <w:t>эффективности обратной связи.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4C6781" w:rsidRPr="004C6781" w:rsidRDefault="004C6781" w:rsidP="004C6781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4C6781">
        <w:rPr>
          <w:rFonts w:ascii="Times New Roman" w:hAnsi="Times New Roman" w:cs="Times New Roman"/>
          <w:i/>
          <w:iCs/>
          <w:color w:val="000000"/>
          <w:sz w:val="24"/>
          <w:szCs w:val="24"/>
        </w:rPr>
        <w:t>Таблица 2. Вопросы для проверки эффективности обратной связи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C6781" w:rsidTr="004C6781">
        <w:tc>
          <w:tcPr>
            <w:tcW w:w="4785" w:type="dxa"/>
          </w:tcPr>
          <w:p w:rsidR="004C6781" w:rsidRPr="004C6781" w:rsidRDefault="004C6781" w:rsidP="004C6781">
            <w:pPr>
              <w:jc w:val="center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Учитель</w:t>
            </w:r>
          </w:p>
        </w:tc>
        <w:tc>
          <w:tcPr>
            <w:tcW w:w="4786" w:type="dxa"/>
          </w:tcPr>
          <w:p w:rsidR="004C6781" w:rsidRPr="004C6781" w:rsidRDefault="004C6781" w:rsidP="004C6781">
            <w:pPr>
              <w:jc w:val="center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Обучающийся</w:t>
            </w:r>
          </w:p>
        </w:tc>
      </w:tr>
      <w:tr w:rsidR="004C6781" w:rsidTr="004C6781">
        <w:tc>
          <w:tcPr>
            <w:tcW w:w="4785" w:type="dxa"/>
          </w:tcPr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 xml:space="preserve">На какой стадии обучения </w:t>
            </w:r>
            <w:proofErr w:type="gramStart"/>
            <w:r w:rsidRPr="004C6781">
              <w:rPr>
                <w:rFonts w:ascii="Times New Roman" w:hAnsi="Times New Roman" w:cs="Times New Roman"/>
              </w:rPr>
              <w:t>обучающийся</w:t>
            </w:r>
            <w:proofErr w:type="gramEnd"/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находится?</w:t>
            </w:r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• Куда он стремится в своем обучении?</w:t>
            </w:r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• Что необходимо сделать, чтобы помочь</w:t>
            </w:r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ему достичь ожидаемых результатов</w:t>
            </w:r>
          </w:p>
          <w:p w:rsidR="004C6781" w:rsidRPr="004C6781" w:rsidRDefault="004C6781" w:rsidP="004C6781">
            <w:pPr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обучения?</w:t>
            </w:r>
          </w:p>
        </w:tc>
        <w:tc>
          <w:tcPr>
            <w:tcW w:w="4786" w:type="dxa"/>
          </w:tcPr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На каком этапе обучения я нахожусь?</w:t>
            </w:r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• Каким образом я достигну результата?</w:t>
            </w:r>
          </w:p>
          <w:p w:rsidR="004C6781" w:rsidRPr="004C6781" w:rsidRDefault="004C6781" w:rsidP="004C678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• Над чем мне необходимо работать, чтобы</w:t>
            </w:r>
          </w:p>
          <w:p w:rsidR="004C6781" w:rsidRPr="004C6781" w:rsidRDefault="004C6781" w:rsidP="004C6781">
            <w:pPr>
              <w:rPr>
                <w:rFonts w:ascii="Times New Roman" w:hAnsi="Times New Roman" w:cs="Times New Roman"/>
              </w:rPr>
            </w:pPr>
            <w:r w:rsidRPr="004C6781">
              <w:rPr>
                <w:rFonts w:ascii="Times New Roman" w:hAnsi="Times New Roman" w:cs="Times New Roman"/>
              </w:rPr>
              <w:t>достичь результата?</w:t>
            </w:r>
          </w:p>
        </w:tc>
      </w:tr>
    </w:tbl>
    <w:p w:rsidR="004C6781" w:rsidRDefault="004C6781" w:rsidP="004C6781">
      <w:pPr>
        <w:rPr>
          <w:rFonts w:ascii="Times New Roman" w:hAnsi="Times New Roman" w:cs="Times New Roman"/>
        </w:rPr>
      </w:pPr>
    </w:p>
    <w:p w:rsidR="004C6781" w:rsidRPr="004C6781" w:rsidRDefault="004C6781" w:rsidP="004C6781">
      <w:pPr>
        <w:rPr>
          <w:rFonts w:ascii="Times New Roman" w:hAnsi="Times New Roman" w:cs="Times New Roman"/>
          <w:sz w:val="28"/>
          <w:szCs w:val="28"/>
        </w:rPr>
      </w:pPr>
      <w:r w:rsidRPr="004C6781">
        <w:rPr>
          <w:rFonts w:ascii="Times New Roman" w:hAnsi="Times New Roman" w:cs="Times New Roman"/>
          <w:sz w:val="28"/>
          <w:szCs w:val="28"/>
        </w:rPr>
        <w:t>Ниже представлены примеры обратной связи (Рисунки 3, 4).</w:t>
      </w:r>
    </w:p>
    <w:p w:rsidR="004C6781" w:rsidRDefault="004C6781" w:rsidP="004C67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000625" cy="2261386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245" cy="226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4C6781">
        <w:rPr>
          <w:rFonts w:ascii="Times New Roman" w:hAnsi="Times New Roman" w:cs="Times New Roman"/>
          <w:i/>
          <w:iCs/>
          <w:sz w:val="24"/>
          <w:szCs w:val="24"/>
        </w:rPr>
        <w:t>Рисунок 3. Пример обратной связи для ученика</w:t>
      </w:r>
      <w:proofErr w:type="gramStart"/>
      <w:r w:rsidRPr="004C6781">
        <w:rPr>
          <w:rFonts w:ascii="Times New Roman" w:hAnsi="Times New Roman" w:cs="Times New Roman"/>
          <w:i/>
          <w:iCs/>
          <w:sz w:val="24"/>
          <w:szCs w:val="24"/>
        </w:rPr>
        <w:t xml:space="preserve"> А</w:t>
      </w:r>
      <w:proofErr w:type="gramEnd"/>
    </w:p>
    <w:p w:rsid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6781">
        <w:rPr>
          <w:rFonts w:ascii="Times New Roman" w:hAnsi="Times New Roman" w:cs="Times New Roman"/>
          <w:sz w:val="28"/>
          <w:szCs w:val="28"/>
        </w:rPr>
        <w:t>В примере письменной обратной связи, предоставленной Ученику</w:t>
      </w:r>
      <w:proofErr w:type="gramStart"/>
      <w:r w:rsidRPr="004C6781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4C6781">
        <w:rPr>
          <w:rFonts w:ascii="Times New Roman" w:hAnsi="Times New Roman" w:cs="Times New Roman"/>
          <w:sz w:val="28"/>
          <w:szCs w:val="28"/>
        </w:rPr>
        <w:t>,</w:t>
      </w:r>
    </w:p>
    <w:p w:rsid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6781">
        <w:rPr>
          <w:rFonts w:ascii="Times New Roman" w:hAnsi="Times New Roman" w:cs="Times New Roman"/>
          <w:sz w:val="28"/>
          <w:szCs w:val="28"/>
        </w:rPr>
        <w:t>учитель «настраивает» обучающегося на успешное выполнение задания и</w:t>
      </w:r>
      <w:r w:rsidRPr="004C6781">
        <w:rPr>
          <w:rFonts w:ascii="Times New Roman" w:hAnsi="Times New Roman" w:cs="Times New Roman"/>
          <w:sz w:val="28"/>
          <w:szCs w:val="28"/>
        </w:rPr>
        <w:t xml:space="preserve"> </w:t>
      </w:r>
      <w:r w:rsidRPr="004C6781">
        <w:rPr>
          <w:rFonts w:ascii="Times New Roman" w:hAnsi="Times New Roman" w:cs="Times New Roman"/>
          <w:sz w:val="28"/>
          <w:szCs w:val="28"/>
        </w:rPr>
        <w:t>исправление ошибки.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6781" w:rsidRDefault="004C6781" w:rsidP="004C67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229225" cy="28663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019" cy="2865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4C6781">
        <w:rPr>
          <w:rFonts w:ascii="Times New Roman" w:hAnsi="Times New Roman" w:cs="Times New Roman"/>
          <w:i/>
          <w:iCs/>
          <w:sz w:val="24"/>
          <w:szCs w:val="24"/>
        </w:rPr>
        <w:t>Рисунок 4. Пример обратной связи для ученика</w:t>
      </w:r>
      <w:proofErr w:type="gramStart"/>
      <w:r w:rsidRPr="004C6781">
        <w:rPr>
          <w:rFonts w:ascii="Times New Roman" w:hAnsi="Times New Roman" w:cs="Times New Roman"/>
          <w:i/>
          <w:iCs/>
          <w:sz w:val="24"/>
          <w:szCs w:val="24"/>
        </w:rPr>
        <w:t xml:space="preserve"> Б</w:t>
      </w:r>
      <w:proofErr w:type="gramEnd"/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6781">
        <w:rPr>
          <w:rFonts w:ascii="Times New Roman" w:hAnsi="Times New Roman" w:cs="Times New Roman"/>
          <w:sz w:val="28"/>
          <w:szCs w:val="28"/>
        </w:rPr>
        <w:t>В данном примере обратной связи, предоставленной Ученику</w:t>
      </w:r>
      <w:proofErr w:type="gramStart"/>
      <w:r w:rsidRPr="004C6781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4C6781">
        <w:rPr>
          <w:rFonts w:ascii="Times New Roman" w:hAnsi="Times New Roman" w:cs="Times New Roman"/>
          <w:sz w:val="28"/>
          <w:szCs w:val="28"/>
        </w:rPr>
        <w:t>,</w:t>
      </w:r>
    </w:p>
    <w:p w:rsidR="004C6781" w:rsidRPr="004C6781" w:rsidRDefault="004C6781" w:rsidP="004C678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6781">
        <w:rPr>
          <w:rFonts w:ascii="Times New Roman" w:hAnsi="Times New Roman" w:cs="Times New Roman"/>
          <w:sz w:val="28"/>
          <w:szCs w:val="28"/>
        </w:rPr>
        <w:t>учитель дает информацию о том, что хорошо получается у обучающегося, и</w:t>
      </w:r>
    </w:p>
    <w:p w:rsidR="004C6781" w:rsidRPr="004C6781" w:rsidRDefault="004C6781" w:rsidP="004C6781">
      <w:pPr>
        <w:rPr>
          <w:rFonts w:ascii="Times New Roman" w:hAnsi="Times New Roman" w:cs="Times New Roman"/>
        </w:rPr>
      </w:pPr>
      <w:r w:rsidRPr="004C6781">
        <w:rPr>
          <w:rFonts w:ascii="Times New Roman" w:hAnsi="Times New Roman" w:cs="Times New Roman"/>
          <w:sz w:val="28"/>
          <w:szCs w:val="28"/>
        </w:rPr>
        <w:t>рекомендует повторить темы для исправления ошибок.</w:t>
      </w:r>
    </w:p>
    <w:sectPr w:rsidR="004C6781" w:rsidRPr="004C67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Italic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6196"/>
    <w:rsid w:val="001B6196"/>
    <w:rsid w:val="004C6781"/>
    <w:rsid w:val="0067709D"/>
    <w:rsid w:val="00931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7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709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6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7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709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6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559</Words>
  <Characters>3192</Characters>
  <Application>Microsoft Office Word</Application>
  <DocSecurity>0</DocSecurity>
  <Lines>26</Lines>
  <Paragraphs>7</Paragraphs>
  <ScaleCrop>false</ScaleCrop>
  <Company/>
  <LinksUpToDate>false</LinksUpToDate>
  <CharactersWithSpaces>3744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2016-11-11T05:11:00Z</dcterms:created>
  <dcterms:modified xsi:type="dcterms:W3CDTF">2016-11-11T05:25:00Z</dcterms:modified>
</cp:coreProperties>
</file>